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62" w:firstLineChars="235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教学楼一层平面示意图</w:t>
      </w:r>
    </w:p>
    <w:p>
      <w:pPr>
        <w:rPr>
          <w:vanish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8399145</wp:posOffset>
                </wp:positionH>
                <wp:positionV relativeFrom="paragraph">
                  <wp:posOffset>101600</wp:posOffset>
                </wp:positionV>
                <wp:extent cx="1000125" cy="638175"/>
                <wp:effectExtent l="4445" t="5080" r="5080" b="44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color w:val="000000" w:themeColor="text1"/>
                                <w:sz w:val="48"/>
                                <w:szCs w:val="5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48"/>
                                <w:szCs w:val="5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1.35pt;margin-top:8pt;height:50.25pt;width:78.75pt;z-index:251660288;mso-width-relative:page;mso-height-relative:page;" fillcolor="#FFFFFF [3201]" filled="t" stroked="t" coordsize="21600,21600" o:gfxdata="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wZUP22AAAAAwBAAAP&#10;AAAAAAAAAAEAIAAAACIAAABkcnMvZG93bnJldi54bWxQSwECFAAUAAAACACHTuJAAKaZTFECAAC4&#10;BAAADgAAAAAAAAABACAAAAAnAQAAZHJzL2Uyb0RvYy54bWxQSwUGAAAAAAYABgBZAQAA6g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color w:val="000000" w:themeColor="text1"/>
                          <w:sz w:val="48"/>
                          <w:szCs w:val="5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48"/>
                          <w:szCs w:val="5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73025</wp:posOffset>
                </wp:positionV>
                <wp:extent cx="1000125" cy="638175"/>
                <wp:effectExtent l="4445" t="5080" r="5080" b="44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98195" y="1096645"/>
                          <a:ext cx="100012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color w:val="000000" w:themeColor="text1"/>
                                <w:sz w:val="48"/>
                                <w:szCs w:val="5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48"/>
                                <w:szCs w:val="5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15pt;margin-top:5.75pt;height:50.25pt;width:78.75pt;z-index:251659264;mso-width-relative:page;mso-height-relative:page;" fillcolor="#FFFFFF [3201]" filled="t" stroked="t" coordsize="21600,21600" o:gfxdata="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9Qct&#10;WNcAAAAKAQAADwAAAAAAAAABACAAAAAiAAAAZHJzL2Rvd25yZXYueG1sUEsBAhQAFAAAAAgAh07i&#10;QGNksyNcAgAAwwQAAA4AAAAAAAAAAQAgAAAAJgEAAGRycy9lMm9Eb2MueG1sUEsFBgAAAAAGAAYA&#10;WQEAAPQ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color w:val="000000" w:themeColor="text1"/>
                          <w:sz w:val="48"/>
                          <w:szCs w:val="5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48"/>
                          <w:szCs w:val="5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东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</w:p>
    <w:tbl>
      <w:tblPr>
        <w:tblStyle w:val="4"/>
        <w:tblpPr w:leftFromText="180" w:rightFromText="180" w:vertAnchor="page" w:horzAnchor="page" w:tblpX="1606" w:tblpY="28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92"/>
        <w:gridCol w:w="44"/>
        <w:gridCol w:w="720"/>
        <w:gridCol w:w="271"/>
        <w:gridCol w:w="180"/>
        <w:gridCol w:w="427"/>
        <w:gridCol w:w="854"/>
        <w:gridCol w:w="880"/>
        <w:gridCol w:w="71"/>
        <w:gridCol w:w="360"/>
        <w:gridCol w:w="540"/>
        <w:gridCol w:w="180"/>
        <w:gridCol w:w="720"/>
        <w:gridCol w:w="970"/>
        <w:gridCol w:w="27"/>
        <w:gridCol w:w="637"/>
        <w:gridCol w:w="410"/>
        <w:gridCol w:w="130"/>
        <w:gridCol w:w="723"/>
        <w:gridCol w:w="261"/>
        <w:gridCol w:w="639"/>
        <w:gridCol w:w="355"/>
        <w:gridCol w:w="61"/>
        <w:gridCol w:w="9"/>
        <w:gridCol w:w="664"/>
        <w:gridCol w:w="536"/>
        <w:gridCol w:w="833"/>
        <w:gridCol w:w="258"/>
        <w:gridCol w:w="164"/>
        <w:gridCol w:w="708"/>
        <w:gridCol w:w="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40" w:type="dxa"/>
          <w:cantSplit/>
          <w:trHeight w:val="932" w:hRule="atLeast"/>
        </w:trPr>
        <w:tc>
          <w:tcPr>
            <w:tcW w:w="1008" w:type="dxa"/>
            <w:gridSpan w:val="3"/>
            <w:vMerge w:val="restart"/>
            <w:tcBorders>
              <w:top w:val="nil"/>
              <w:left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171" w:type="dxa"/>
            <w:gridSpan w:val="3"/>
            <w:tcBorders>
              <w:top w:val="single" w:color="auto" w:sz="4" w:space="0"/>
            </w:tcBorders>
          </w:tcPr>
          <w:p>
            <w:pPr>
              <w:shd w:val="clear" w:fill="FFFF00"/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第</w:t>
            </w:r>
          </w:p>
          <w:p>
            <w:pPr>
              <w:shd w:val="clear" w:fill="FFFF0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十</w:t>
            </w:r>
          </w:p>
          <w:p>
            <w:pPr>
              <w:shd w:val="clear" w:fill="FFFF00"/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考</w:t>
            </w:r>
          </w:p>
          <w:p>
            <w:pPr>
              <w:shd w:val="clear" w:fill="FFFF0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场</w:t>
            </w:r>
          </w:p>
        </w:tc>
        <w:tc>
          <w:tcPr>
            <w:tcW w:w="427" w:type="dxa"/>
            <w:vMerge w:val="restart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走</w:t>
            </w: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廊</w:t>
            </w:r>
          </w:p>
        </w:tc>
        <w:tc>
          <w:tcPr>
            <w:tcW w:w="7402" w:type="dxa"/>
            <w:gridSpan w:val="15"/>
            <w:vMerge w:val="restart"/>
            <w:tcBorders>
              <w:top w:val="nil"/>
            </w:tcBorders>
          </w:tcPr>
          <w:p>
            <w:pPr>
              <w:ind w:left="708" w:hanging="620" w:hangingChars="294"/>
              <w:rPr>
                <w:rFonts w:hint="eastAsia" w:ascii="宋体" w:hAnsi="宋体" w:cs="宋体"/>
                <w:b/>
                <w:color w:val="9999FF"/>
                <w:sz w:val="24"/>
              </w:rPr>
            </w:pPr>
            <w:r>
              <w:rPr>
                <w:rFonts w:hint="eastAsia"/>
                <w:b/>
              </w:rPr>
              <w:t xml:space="preserve">        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</w:t>
            </w:r>
            <w:r>
              <w:rPr>
                <w:rFonts w:hint="eastAsia" w:ascii="宋体" w:hAnsi="宋体" w:cs="宋体"/>
                <w:b/>
                <w:sz w:val="24"/>
              </w:rPr>
              <w:t xml:space="preserve"> </w:t>
            </w:r>
          </w:p>
          <w:p>
            <w:pPr>
              <w:ind w:left="620" w:hanging="620" w:hangingChars="294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</w:t>
            </w:r>
          </w:p>
          <w:p>
            <w:pPr>
              <w:ind w:left="620" w:hanging="620" w:hangingChars="294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</w:t>
            </w:r>
          </w:p>
        </w:tc>
        <w:tc>
          <w:tcPr>
            <w:tcW w:w="416" w:type="dxa"/>
            <w:gridSpan w:val="2"/>
            <w:vMerge w:val="restart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走</w:t>
            </w: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廊</w:t>
            </w:r>
          </w:p>
        </w:tc>
        <w:tc>
          <w:tcPr>
            <w:tcW w:w="1209" w:type="dxa"/>
            <w:gridSpan w:val="3"/>
            <w:vMerge w:val="restart"/>
            <w:tcBorders>
              <w:top w:val="single" w:color="auto" w:sz="4" w:space="0"/>
            </w:tcBorders>
            <w:shd w:val="clear" w:color="auto" w:fill="FFFF00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第</w:t>
            </w:r>
          </w:p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十</w:t>
            </w:r>
          </w:p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四</w:t>
            </w:r>
          </w:p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考</w:t>
            </w:r>
          </w:p>
          <w:p>
            <w:pPr>
              <w:ind w:firstLine="417" w:firstLineChars="198"/>
              <w:jc w:val="both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lang w:val="en-US" w:eastAsia="zh-CN"/>
              </w:rPr>
              <w:t>场</w:t>
            </w:r>
          </w:p>
        </w:tc>
        <w:tc>
          <w:tcPr>
            <w:tcW w:w="1091" w:type="dxa"/>
            <w:gridSpan w:val="2"/>
            <w:vMerge w:val="restart"/>
            <w:tcBorders>
              <w:top w:val="nil"/>
              <w:right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40" w:type="dxa"/>
          <w:cantSplit/>
          <w:trHeight w:val="312" w:hRule="atLeast"/>
        </w:trPr>
        <w:tc>
          <w:tcPr>
            <w:tcW w:w="1008" w:type="dxa"/>
            <w:gridSpan w:val="3"/>
            <w:vMerge w:val="continue"/>
            <w:tcBorders>
              <w:left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171" w:type="dxa"/>
            <w:gridSpan w:val="3"/>
            <w:vMerge w:val="restart"/>
            <w:shd w:val="clear" w:color="auto" w:fill="FFFF00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第</w:t>
            </w:r>
          </w:p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九</w:t>
            </w:r>
          </w:p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考</w:t>
            </w:r>
          </w:p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场</w:t>
            </w:r>
          </w:p>
        </w:tc>
        <w:tc>
          <w:tcPr>
            <w:tcW w:w="427" w:type="dxa"/>
            <w:vMerge w:val="continue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402" w:type="dxa"/>
            <w:gridSpan w:val="15"/>
            <w:vMerge w:val="continue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416" w:type="dxa"/>
            <w:gridSpan w:val="2"/>
            <w:vMerge w:val="continue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09" w:type="dxa"/>
            <w:gridSpan w:val="3"/>
            <w:vMerge w:val="continue"/>
            <w:tcBorders>
              <w:bottom w:val="single" w:color="auto" w:sz="4" w:space="0"/>
            </w:tcBorders>
            <w:shd w:val="clear" w:color="auto" w:fill="FFFF00"/>
          </w:tcPr>
          <w:p>
            <w:pPr>
              <w:jc w:val="center"/>
              <w:rPr>
                <w:rFonts w:hint="eastAsia"/>
                <w:b/>
                <w:color w:val="FF0000"/>
              </w:rPr>
            </w:pPr>
          </w:p>
        </w:tc>
        <w:tc>
          <w:tcPr>
            <w:tcW w:w="1091" w:type="dxa"/>
            <w:gridSpan w:val="2"/>
            <w:vMerge w:val="continue"/>
            <w:tcBorders>
              <w:right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008" w:type="dxa"/>
            <w:gridSpan w:val="3"/>
            <w:vMerge w:val="continue"/>
            <w:tcBorders>
              <w:left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171" w:type="dxa"/>
            <w:gridSpan w:val="3"/>
            <w:vMerge w:val="continue"/>
            <w:shd w:val="clear" w:color="auto" w:fill="FFFF00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427" w:type="dxa"/>
            <w:vMerge w:val="continue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402" w:type="dxa"/>
            <w:gridSpan w:val="15"/>
            <w:vMerge w:val="continue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416" w:type="dxa"/>
            <w:gridSpan w:val="2"/>
            <w:vMerge w:val="continue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09" w:type="dxa"/>
            <w:gridSpan w:val="3"/>
            <w:tcBorders>
              <w:bottom w:val="single" w:color="auto" w:sz="4" w:space="0"/>
            </w:tcBorders>
            <w:shd w:val="clear" w:color="auto" w:fill="FFFF00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第</w:t>
            </w:r>
          </w:p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十</w:t>
            </w:r>
          </w:p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</w:t>
            </w:r>
          </w:p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考</w:t>
            </w:r>
          </w:p>
          <w:p>
            <w:pPr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场</w:t>
            </w:r>
          </w:p>
        </w:tc>
        <w:tc>
          <w:tcPr>
            <w:tcW w:w="1091" w:type="dxa"/>
            <w:gridSpan w:val="2"/>
            <w:vMerge w:val="continue"/>
            <w:tcBorders>
              <w:right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>
            <w:pPr>
              <w:widowControl/>
              <w:jc w:val="left"/>
              <w:rPr>
                <w:rFonts w:hint="eastAsia"/>
                <w:b/>
              </w:rPr>
            </w:pPr>
          </w:p>
          <w:p>
            <w:pPr>
              <w:widowControl/>
              <w:jc w:val="left"/>
              <w:rPr>
                <w:rFonts w:hint="eastAsia"/>
                <w:b/>
              </w:rPr>
            </w:pPr>
          </w:p>
          <w:p>
            <w:pPr>
              <w:widowControl/>
              <w:jc w:val="left"/>
              <w:rPr>
                <w:rFonts w:hint="eastAsia"/>
                <w:b/>
              </w:rPr>
            </w:pPr>
          </w:p>
          <w:p>
            <w:pPr>
              <w:widowControl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D区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008" w:type="dxa"/>
            <w:gridSpan w:val="3"/>
            <w:vMerge w:val="continue"/>
            <w:tcBorders>
              <w:left w:val="nil"/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171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室B125</w:t>
            </w:r>
          </w:p>
        </w:tc>
        <w:tc>
          <w:tcPr>
            <w:tcW w:w="427" w:type="dxa"/>
            <w:vMerge w:val="continue"/>
            <w:tcBorders>
              <w:bottom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402" w:type="dxa"/>
            <w:gridSpan w:val="15"/>
            <w:vMerge w:val="continue"/>
            <w:tcBorders>
              <w:bottom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416" w:type="dxa"/>
            <w:gridSpan w:val="2"/>
            <w:vMerge w:val="continue"/>
            <w:tcBorders>
              <w:bottom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09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B127室</w:t>
            </w:r>
          </w:p>
        </w:tc>
        <w:tc>
          <w:tcPr>
            <w:tcW w:w="1091" w:type="dxa"/>
            <w:gridSpan w:val="2"/>
            <w:vMerge w:val="continue"/>
            <w:tcBorders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140" w:type="dxa"/>
            <w:gridSpan w:val="3"/>
            <w:vMerge w:val="continue"/>
            <w:tcBorders>
              <w:top w:val="nil"/>
              <w:left w:val="nil"/>
              <w:right w:val="nil"/>
            </w:tcBorders>
          </w:tcPr>
          <w:p>
            <w:pPr>
              <w:widowControl/>
              <w:jc w:val="left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cantSplit/>
          <w:trHeight w:val="1375" w:hRule="atLeast"/>
        </w:trPr>
        <w:tc>
          <w:tcPr>
            <w:tcW w:w="672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电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B101</w:t>
            </w:r>
          </w:p>
        </w:tc>
        <w:tc>
          <w:tcPr>
            <w:tcW w:w="336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卫</w:t>
            </w:r>
          </w:p>
        </w:tc>
        <w:tc>
          <w:tcPr>
            <w:tcW w:w="991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B103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普通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(50)</w:t>
            </w:r>
          </w:p>
        </w:tc>
        <w:tc>
          <w:tcPr>
            <w:tcW w:w="607" w:type="dxa"/>
            <w:gridSpan w:val="2"/>
            <w:tcBorders>
              <w:top w:val="nil"/>
              <w:bottom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5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B105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普通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(50)</w:t>
            </w:r>
          </w:p>
        </w:tc>
        <w:tc>
          <w:tcPr>
            <w:tcW w:w="88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B107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普通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(50)</w:t>
            </w:r>
          </w:p>
        </w:tc>
        <w:tc>
          <w:tcPr>
            <w:tcW w:w="431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卫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消防室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B109</w:t>
            </w:r>
          </w:p>
        </w:tc>
        <w:tc>
          <w:tcPr>
            <w:tcW w:w="720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保卫处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B111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widowControl/>
              <w:ind w:firstLine="211" w:firstLineChars="10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南门</w:t>
            </w:r>
          </w:p>
          <w:p>
            <w:pPr>
              <w:widowControl/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664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B113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多媒体值班室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卫</w:t>
            </w:r>
          </w:p>
        </w:tc>
        <w:tc>
          <w:tcPr>
            <w:tcW w:w="723" w:type="dxa"/>
            <w:tcBorders>
              <w:bottom w:val="single" w:color="auto" w:sz="4" w:space="0"/>
            </w:tcBorders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B115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普通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(50) </w:t>
            </w: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B117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多媒体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(50)</w:t>
            </w:r>
          </w:p>
        </w:tc>
        <w:tc>
          <w:tcPr>
            <w:tcW w:w="425" w:type="dxa"/>
            <w:gridSpan w:val="3"/>
            <w:tcBorders>
              <w:top w:val="nil"/>
              <w:bottom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664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电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B119</w:t>
            </w:r>
          </w:p>
        </w:tc>
        <w:tc>
          <w:tcPr>
            <w:tcW w:w="53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卫</w:t>
            </w:r>
          </w:p>
        </w:tc>
        <w:tc>
          <w:tcPr>
            <w:tcW w:w="833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楼梯</w:t>
            </w:r>
          </w:p>
        </w:tc>
        <w:tc>
          <w:tcPr>
            <w:tcW w:w="422" w:type="dxa"/>
            <w:gridSpan w:val="2"/>
            <w:vMerge w:val="restart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/>
                <w:b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D101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多媒体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（300）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cantSplit/>
          <w:trHeight w:val="90" w:hRule="atLeast"/>
        </w:trPr>
        <w:tc>
          <w:tcPr>
            <w:tcW w:w="12466" w:type="dxa"/>
            <w:gridSpan w:val="28"/>
            <w:tcBorders>
              <w:top w:val="nil"/>
              <w:bottom w:val="nil"/>
            </w:tcBorders>
          </w:tcPr>
          <w:p>
            <w:pPr>
              <w:ind w:firstLine="4427" w:firstLineChars="210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走                                廊</w:t>
            </w:r>
          </w:p>
        </w:tc>
        <w:tc>
          <w:tcPr>
            <w:tcW w:w="422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/>
                <w:b/>
              </w:rPr>
            </w:pPr>
          </w:p>
        </w:tc>
        <w:tc>
          <w:tcPr>
            <w:tcW w:w="708" w:type="dxa"/>
            <w:vMerge w:val="restart"/>
            <w:tcBorders>
              <w:left w:val="single" w:color="auto" w:sz="4" w:space="0"/>
            </w:tcBorders>
          </w:tcPr>
          <w:p>
            <w:pPr>
              <w:widowControl/>
              <w:rPr>
                <w:rFonts w:hint="eastAsia"/>
                <w:b/>
              </w:rPr>
            </w:pPr>
          </w:p>
          <w:p>
            <w:pPr>
              <w:widowControl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D102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多媒体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（300）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cantSplit/>
          <w:trHeight w:val="984" w:hRule="atLeast"/>
        </w:trPr>
        <w:tc>
          <w:tcPr>
            <w:tcW w:w="964" w:type="dxa"/>
            <w:gridSpan w:val="2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B102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教务处</w:t>
            </w:r>
          </w:p>
        </w:tc>
        <w:tc>
          <w:tcPr>
            <w:tcW w:w="764" w:type="dxa"/>
            <w:gridSpan w:val="2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楼梯</w:t>
            </w: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78" w:type="dxa"/>
            <w:gridSpan w:val="3"/>
            <w:tcBorders>
              <w:top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第</w:t>
            </w:r>
          </w:p>
          <w:p>
            <w:pPr>
              <w:jc w:val="center"/>
              <w:rPr>
                <w:rFonts w:hint="eastAsia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一</w:t>
            </w:r>
          </w:p>
          <w:p>
            <w:pPr>
              <w:jc w:val="center"/>
              <w:rPr>
                <w:rFonts w:hint="eastAsia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考</w:t>
            </w:r>
          </w:p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场</w:t>
            </w:r>
          </w:p>
        </w:tc>
        <w:tc>
          <w:tcPr>
            <w:tcW w:w="854" w:type="dxa"/>
            <w:tcBorders>
              <w:top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第</w:t>
            </w:r>
          </w:p>
          <w:p>
            <w:pPr>
              <w:jc w:val="center"/>
              <w:rPr>
                <w:rFonts w:hint="eastAsia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二</w:t>
            </w:r>
          </w:p>
          <w:p>
            <w:pPr>
              <w:jc w:val="center"/>
              <w:rPr>
                <w:rFonts w:hint="eastAsia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考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场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第</w:t>
            </w:r>
          </w:p>
          <w:p>
            <w:pPr>
              <w:jc w:val="center"/>
              <w:rPr>
                <w:rFonts w:hint="eastAsia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三</w:t>
            </w:r>
          </w:p>
          <w:p>
            <w:pPr>
              <w:jc w:val="center"/>
              <w:rPr>
                <w:rFonts w:hint="eastAsia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考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场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B110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会计系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学生会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楼梯</w:t>
            </w:r>
          </w:p>
        </w:tc>
        <w:tc>
          <w:tcPr>
            <w:tcW w:w="997" w:type="dxa"/>
            <w:gridSpan w:val="2"/>
            <w:tcBorders>
              <w:top w:val="nil"/>
              <w:bottom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ind w:firstLine="211" w:firstLineChars="10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北门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楼梯</w:t>
            </w:r>
          </w:p>
        </w:tc>
        <w:tc>
          <w:tcPr>
            <w:tcW w:w="1114" w:type="dxa"/>
            <w:gridSpan w:val="3"/>
            <w:tcBorders>
              <w:top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第</w:t>
            </w:r>
          </w:p>
          <w:p>
            <w:pPr>
              <w:jc w:val="center"/>
              <w:rPr>
                <w:rFonts w:hint="eastAsia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四</w:t>
            </w:r>
          </w:p>
          <w:p>
            <w:pPr>
              <w:jc w:val="center"/>
              <w:rPr>
                <w:rFonts w:hint="eastAsia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考</w:t>
            </w:r>
          </w:p>
          <w:p>
            <w:pPr>
              <w:ind w:firstLine="359" w:firstLineChars="149"/>
              <w:jc w:val="both"/>
              <w:rPr>
                <w:rFonts w:hint="eastAsia"/>
                <w:b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场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第</w:t>
            </w:r>
          </w:p>
          <w:p>
            <w:pPr>
              <w:jc w:val="center"/>
              <w:rPr>
                <w:rFonts w:hint="default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五</w:t>
            </w:r>
          </w:p>
          <w:p>
            <w:pPr>
              <w:jc w:val="center"/>
              <w:rPr>
                <w:rFonts w:hint="eastAsia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考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场</w:t>
            </w:r>
          </w:p>
        </w:tc>
        <w:tc>
          <w:tcPr>
            <w:tcW w:w="1270" w:type="dxa"/>
            <w:gridSpan w:val="4"/>
            <w:tcBorders>
              <w:top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第</w:t>
            </w:r>
          </w:p>
          <w:p>
            <w:pPr>
              <w:jc w:val="center"/>
              <w:rPr>
                <w:rFonts w:hint="eastAsia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六</w:t>
            </w:r>
          </w:p>
          <w:p>
            <w:pPr>
              <w:jc w:val="center"/>
              <w:rPr>
                <w:rFonts w:hint="eastAsia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考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场</w:t>
            </w:r>
          </w:p>
        </w:tc>
        <w:tc>
          <w:tcPr>
            <w:tcW w:w="833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B118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信管学生会</w:t>
            </w:r>
          </w:p>
        </w:tc>
        <w:tc>
          <w:tcPr>
            <w:tcW w:w="422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/>
                <w:b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hint="eastAsia"/>
                <w:b/>
              </w:rPr>
            </w:pPr>
          </w:p>
        </w:tc>
      </w:tr>
    </w:tbl>
    <w:p>
      <w:pPr>
        <w:jc w:val="both"/>
        <w:rPr>
          <w:rFonts w:hint="eastAsia"/>
          <w:b/>
        </w:rPr>
        <w:sectPr>
          <w:headerReference r:id="rId3" w:type="default"/>
          <w:pgSz w:w="16838" w:h="11906" w:orient="landscape"/>
          <w:pgMar w:top="1021" w:right="1440" w:bottom="1134" w:left="144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/>
          <w:b/>
        </w:rPr>
      </w:pPr>
      <w:r>
        <w:rPr>
          <w:rFonts w:hint="eastAsia"/>
          <w:b/>
        </w:rPr>
        <w:t>教学楼二层平面示意图</w:t>
      </w:r>
    </w:p>
    <w:p>
      <w:pPr>
        <w:jc w:val="center"/>
        <w:rPr>
          <w:rFonts w:hint="eastAsia"/>
          <w:b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8322945</wp:posOffset>
                </wp:positionH>
                <wp:positionV relativeFrom="paragraph">
                  <wp:posOffset>59690</wp:posOffset>
                </wp:positionV>
                <wp:extent cx="1000125" cy="638175"/>
                <wp:effectExtent l="4445" t="5080" r="5080" b="444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color w:val="000000" w:themeColor="text1"/>
                                <w:sz w:val="48"/>
                                <w:szCs w:val="5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48"/>
                                <w:szCs w:val="5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55.35pt;margin-top:4.7pt;height:50.25pt;width:78.75pt;z-index:251662336;mso-width-relative:page;mso-height-relative:page;" fillcolor="#FFFFFF [3201]" filled="t" stroked="t" coordsize="21600,21600" o:gfxdata="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YEtaiNkAAAALAQAA&#10;DwAAAAAAAAABACAAAAAiAAAAZHJzL2Rvd25yZXYueG1sUEsBAhQAFAAAAAgAh07iQC3LL7RRAgAA&#10;uAQAAA4AAAAAAAAAAQAgAAAAKAEAAGRycy9lMm9Eb2MueG1sUEsFBgAAAAAGAAYAWQEAAOsFAAAA&#10;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color w:val="000000" w:themeColor="text1"/>
                          <w:sz w:val="48"/>
                          <w:szCs w:val="5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48"/>
                          <w:szCs w:val="5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西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vertAnchor="page" w:horzAnchor="page" w:tblpX="1966" w:tblpY="320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427"/>
        <w:gridCol w:w="846"/>
        <w:gridCol w:w="369"/>
        <w:gridCol w:w="494"/>
        <w:gridCol w:w="95"/>
        <w:gridCol w:w="759"/>
        <w:gridCol w:w="96"/>
        <w:gridCol w:w="855"/>
        <w:gridCol w:w="427"/>
        <w:gridCol w:w="419"/>
        <w:gridCol w:w="560"/>
        <w:gridCol w:w="1267"/>
        <w:gridCol w:w="424"/>
        <w:gridCol w:w="420"/>
        <w:gridCol w:w="270"/>
        <w:gridCol w:w="735"/>
        <w:gridCol w:w="391"/>
        <w:gridCol w:w="479"/>
        <w:gridCol w:w="450"/>
        <w:gridCol w:w="278"/>
        <w:gridCol w:w="697"/>
        <w:gridCol w:w="157"/>
        <w:gridCol w:w="113"/>
        <w:gridCol w:w="102"/>
        <w:gridCol w:w="678"/>
        <w:gridCol w:w="33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30" w:type="dxa"/>
          <w:cantSplit/>
          <w:trHeight w:val="1080" w:hRule="atLeast"/>
        </w:trPr>
        <w:tc>
          <w:tcPr>
            <w:tcW w:w="1099" w:type="dxa"/>
            <w:gridSpan w:val="2"/>
            <w:vMerge w:val="restart"/>
            <w:tcBorders>
              <w:top w:val="nil"/>
              <w:left w:val="nil"/>
            </w:tcBorders>
          </w:tcPr>
          <w:p>
            <w:pPr>
              <w:jc w:val="both"/>
              <w:rPr>
                <w:rFonts w:hint="eastAsia"/>
                <w:b/>
              </w:rPr>
            </w:pPr>
          </w:p>
        </w:tc>
        <w:tc>
          <w:tcPr>
            <w:tcW w:w="1215" w:type="dxa"/>
            <w:gridSpan w:val="2"/>
            <w:shd w:val="clear" w:color="auto" w:fill="FFFF00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第</w:t>
            </w:r>
          </w:p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十</w:t>
            </w:r>
          </w:p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</w:p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考</w:t>
            </w:r>
          </w:p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场</w:t>
            </w:r>
          </w:p>
        </w:tc>
        <w:tc>
          <w:tcPr>
            <w:tcW w:w="589" w:type="dxa"/>
            <w:gridSpan w:val="2"/>
            <w:vMerge w:val="restart"/>
          </w:tcPr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走</w:t>
            </w: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廊</w:t>
            </w:r>
          </w:p>
        </w:tc>
        <w:tc>
          <w:tcPr>
            <w:tcW w:w="7102" w:type="dxa"/>
            <w:gridSpan w:val="13"/>
            <w:vMerge w:val="restart"/>
            <w:tcBorders>
              <w:top w:val="nil"/>
            </w:tcBorders>
          </w:tcPr>
          <w:p>
            <w:pPr>
              <w:ind w:left="708" w:hanging="620" w:hangingChars="294"/>
              <w:rPr>
                <w:rFonts w:hint="eastAsia" w:ascii="宋体" w:hAnsi="宋体" w:cs="宋体"/>
                <w:b/>
                <w:color w:val="9999FF"/>
                <w:sz w:val="24"/>
              </w:rPr>
            </w:pPr>
            <w:r>
              <w:rPr>
                <w:rFonts w:hint="eastAsia"/>
                <w:b/>
              </w:rPr>
              <w:t xml:space="preserve">                 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  <w:p>
            <w:pPr>
              <w:rPr>
                <w:rFonts w:hint="eastAsia"/>
                <w:b/>
              </w:rPr>
            </w:pPr>
          </w:p>
        </w:tc>
        <w:tc>
          <w:tcPr>
            <w:tcW w:w="450" w:type="dxa"/>
            <w:vMerge w:val="restart"/>
          </w:tcPr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走</w:t>
            </w: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廊</w:t>
            </w:r>
          </w:p>
        </w:tc>
        <w:tc>
          <w:tcPr>
            <w:tcW w:w="1132" w:type="dxa"/>
            <w:gridSpan w:val="3"/>
            <w:vMerge w:val="restart"/>
          </w:tcPr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B223</w:t>
            </w:r>
          </w:p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</w:rPr>
              <w:t>多媒体</w:t>
            </w:r>
          </w:p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（200）</w:t>
            </w:r>
          </w:p>
        </w:tc>
        <w:tc>
          <w:tcPr>
            <w:tcW w:w="893" w:type="dxa"/>
            <w:gridSpan w:val="3"/>
            <w:vMerge w:val="restart"/>
            <w:tcBorders>
              <w:top w:val="nil"/>
              <w:right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099" w:type="dxa"/>
            <w:gridSpan w:val="2"/>
            <w:vMerge w:val="continue"/>
            <w:tcBorders>
              <w:left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15" w:type="dxa"/>
            <w:gridSpan w:val="2"/>
            <w:vMerge w:val="restart"/>
            <w:shd w:val="clear" w:color="auto" w:fill="FFFF00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第</w:t>
            </w:r>
          </w:p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十</w:t>
            </w:r>
          </w:p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一</w:t>
            </w:r>
          </w:p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考</w:t>
            </w:r>
          </w:p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场</w:t>
            </w:r>
          </w:p>
        </w:tc>
        <w:tc>
          <w:tcPr>
            <w:tcW w:w="589" w:type="dxa"/>
            <w:gridSpan w:val="2"/>
            <w:vMerge w:val="continue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102" w:type="dxa"/>
            <w:gridSpan w:val="13"/>
            <w:vMerge w:val="continue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450" w:type="dxa"/>
            <w:vMerge w:val="continue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132" w:type="dxa"/>
            <w:gridSpan w:val="3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93" w:type="dxa"/>
            <w:gridSpan w:val="3"/>
            <w:vMerge w:val="continue"/>
            <w:tcBorders>
              <w:right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3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>
            <w:pPr>
              <w:widowControl/>
              <w:jc w:val="left"/>
              <w:rPr>
                <w:rFonts w:hint="eastAsia"/>
                <w:b/>
              </w:rPr>
            </w:pPr>
          </w:p>
          <w:p>
            <w:pPr>
              <w:widowControl/>
              <w:jc w:val="left"/>
              <w:rPr>
                <w:rFonts w:hint="eastAsia"/>
                <w:b/>
              </w:rPr>
            </w:pPr>
          </w:p>
          <w:p>
            <w:pPr>
              <w:widowControl/>
              <w:jc w:val="left"/>
              <w:rPr>
                <w:rFonts w:hint="eastAsia"/>
                <w:b/>
              </w:rPr>
            </w:pPr>
          </w:p>
          <w:p>
            <w:pPr>
              <w:widowControl/>
              <w:jc w:val="left"/>
              <w:rPr>
                <w:rFonts w:hint="eastAsia"/>
                <w:b/>
              </w:rPr>
            </w:pPr>
          </w:p>
          <w:p>
            <w:pPr>
              <w:widowControl/>
              <w:ind w:firstLine="422" w:firstLineChars="20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D区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099" w:type="dxa"/>
            <w:gridSpan w:val="2"/>
            <w:vMerge w:val="continue"/>
            <w:tcBorders>
              <w:left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15" w:type="dxa"/>
            <w:gridSpan w:val="2"/>
            <w:vMerge w:val="continue"/>
            <w:shd w:val="clear" w:color="auto" w:fill="FFFF00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589" w:type="dxa"/>
            <w:gridSpan w:val="2"/>
            <w:vMerge w:val="continue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102" w:type="dxa"/>
            <w:gridSpan w:val="13"/>
            <w:vMerge w:val="continue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450" w:type="dxa"/>
            <w:vMerge w:val="continue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132" w:type="dxa"/>
            <w:gridSpan w:val="3"/>
            <w:tcBorders>
              <w:bottom w:val="single" w:color="auto" w:sz="4" w:space="0"/>
            </w:tcBorders>
          </w:tcPr>
          <w:p>
            <w:pPr>
              <w:shd w:val="clear" w:fill="FFFF00"/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第</w:t>
            </w:r>
          </w:p>
          <w:p>
            <w:pPr>
              <w:shd w:val="clear" w:fill="FFFF00"/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十</w:t>
            </w:r>
          </w:p>
          <w:p>
            <w:pPr>
              <w:shd w:val="clear" w:fill="FFFF00"/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</w:t>
            </w:r>
          </w:p>
          <w:p>
            <w:pPr>
              <w:shd w:val="clear" w:fill="FFFF00"/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考</w:t>
            </w:r>
          </w:p>
          <w:p>
            <w:pPr>
              <w:shd w:val="clear" w:fill="FFFF00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场</w:t>
            </w:r>
          </w:p>
        </w:tc>
        <w:tc>
          <w:tcPr>
            <w:tcW w:w="893" w:type="dxa"/>
            <w:gridSpan w:val="3"/>
            <w:vMerge w:val="continue"/>
            <w:tcBorders>
              <w:right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30" w:type="dxa"/>
            <w:gridSpan w:val="2"/>
            <w:vMerge w:val="continue"/>
            <w:tcBorders>
              <w:top w:val="nil"/>
              <w:left w:val="nil"/>
              <w:right w:val="nil"/>
            </w:tcBorders>
          </w:tcPr>
          <w:p>
            <w:pPr>
              <w:widowControl/>
              <w:jc w:val="left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099" w:type="dxa"/>
            <w:gridSpan w:val="2"/>
            <w:vMerge w:val="continue"/>
            <w:tcBorders>
              <w:left w:val="nil"/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15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室215</w:t>
            </w:r>
          </w:p>
        </w:tc>
        <w:tc>
          <w:tcPr>
            <w:tcW w:w="589" w:type="dxa"/>
            <w:gridSpan w:val="2"/>
            <w:vMerge w:val="continue"/>
            <w:tcBorders>
              <w:bottom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102" w:type="dxa"/>
            <w:gridSpan w:val="13"/>
            <w:vMerge w:val="continue"/>
            <w:tcBorders>
              <w:bottom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450" w:type="dxa"/>
            <w:vMerge w:val="continue"/>
            <w:tcBorders>
              <w:bottom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132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室B217</w:t>
            </w:r>
          </w:p>
        </w:tc>
        <w:tc>
          <w:tcPr>
            <w:tcW w:w="893" w:type="dxa"/>
            <w:gridSpan w:val="3"/>
            <w:vMerge w:val="continue"/>
            <w:tcBorders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30" w:type="dxa"/>
            <w:gridSpan w:val="2"/>
            <w:vMerge w:val="continue"/>
            <w:tcBorders>
              <w:top w:val="nil"/>
              <w:left w:val="nil"/>
              <w:right w:val="nil"/>
            </w:tcBorders>
          </w:tcPr>
          <w:p>
            <w:pPr>
              <w:widowControl/>
              <w:jc w:val="left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672" w:type="dxa"/>
            <w:vMerge w:val="restart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电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B201</w:t>
            </w:r>
          </w:p>
        </w:tc>
        <w:tc>
          <w:tcPr>
            <w:tcW w:w="427" w:type="dxa"/>
            <w:vMerge w:val="restart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卫</w:t>
            </w:r>
          </w:p>
        </w:tc>
        <w:tc>
          <w:tcPr>
            <w:tcW w:w="1215" w:type="dxa"/>
            <w:gridSpan w:val="2"/>
            <w:vMerge w:val="restart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B203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多媒体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（50）</w:t>
            </w:r>
          </w:p>
        </w:tc>
        <w:tc>
          <w:tcPr>
            <w:tcW w:w="589" w:type="dxa"/>
            <w:gridSpan w:val="2"/>
            <w:vMerge w:val="restart"/>
            <w:tcBorders>
              <w:top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55" w:type="dxa"/>
            <w:gridSpan w:val="2"/>
            <w:vMerge w:val="restart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B205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多媒体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（50）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B207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多媒体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（50）</w:t>
            </w:r>
          </w:p>
        </w:tc>
        <w:tc>
          <w:tcPr>
            <w:tcW w:w="427" w:type="dxa"/>
            <w:vMerge w:val="restart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卫</w:t>
            </w:r>
          </w:p>
        </w:tc>
        <w:tc>
          <w:tcPr>
            <w:tcW w:w="419" w:type="dxa"/>
            <w:tcBorders>
              <w:right w:val="nil"/>
            </w:tcBorders>
          </w:tcPr>
          <w:p>
            <w:pPr>
              <w:widowControl/>
              <w:rPr>
                <w:rFonts w:hint="eastAsia"/>
                <w:b/>
              </w:rPr>
            </w:pPr>
          </w:p>
        </w:tc>
        <w:tc>
          <w:tcPr>
            <w:tcW w:w="2251" w:type="dxa"/>
            <w:gridSpan w:val="3"/>
            <w:tcBorders>
              <w:left w:val="nil"/>
              <w:bottom w:val="single" w:color="auto" w:sz="4" w:space="0"/>
            </w:tcBorders>
          </w:tcPr>
          <w:p>
            <w:pPr>
              <w:ind w:firstLine="211" w:firstLineChars="10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阳     台</w:t>
            </w:r>
          </w:p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420" w:type="dxa"/>
            <w:vMerge w:val="restart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卫</w:t>
            </w:r>
          </w:p>
        </w:tc>
        <w:tc>
          <w:tcPr>
            <w:tcW w:w="1005" w:type="dxa"/>
            <w:gridSpan w:val="2"/>
            <w:vMerge w:val="restart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B209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商务外语系专用（50）</w:t>
            </w:r>
          </w:p>
        </w:tc>
        <w:tc>
          <w:tcPr>
            <w:tcW w:w="870" w:type="dxa"/>
            <w:gridSpan w:val="2"/>
            <w:vMerge w:val="restart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B211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多媒体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（50）</w:t>
            </w:r>
          </w:p>
        </w:tc>
        <w:tc>
          <w:tcPr>
            <w:tcW w:w="450" w:type="dxa"/>
            <w:vMerge w:val="restart"/>
            <w:tcBorders>
              <w:top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975" w:type="dxa"/>
            <w:gridSpan w:val="2"/>
            <w:vMerge w:val="restart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B213</w:t>
            </w:r>
          </w:p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372" w:type="dxa"/>
            <w:gridSpan w:val="3"/>
            <w:vMerge w:val="restart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卫</w:t>
            </w:r>
          </w:p>
        </w:tc>
        <w:tc>
          <w:tcPr>
            <w:tcW w:w="678" w:type="dxa"/>
            <w:vMerge w:val="restart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楼梯</w:t>
            </w:r>
          </w:p>
        </w:tc>
        <w:tc>
          <w:tcPr>
            <w:tcW w:w="330" w:type="dxa"/>
            <w:vMerge w:val="restart"/>
          </w:tcPr>
          <w:p>
            <w:pPr>
              <w:widowControl/>
              <w:jc w:val="left"/>
              <w:rPr>
                <w:rFonts w:hint="eastAsia"/>
                <w:b/>
              </w:rPr>
            </w:pPr>
          </w:p>
        </w:tc>
        <w:tc>
          <w:tcPr>
            <w:tcW w:w="900" w:type="dxa"/>
            <w:vMerge w:val="restart"/>
          </w:tcPr>
          <w:p>
            <w:pPr>
              <w:widowControl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D201</w:t>
            </w:r>
          </w:p>
          <w:p>
            <w:pPr>
              <w:widowControl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多媒体</w:t>
            </w:r>
          </w:p>
          <w:p>
            <w:pPr>
              <w:widowControl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（300）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672" w:type="dxa"/>
            <w:vMerge w:val="continue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427" w:type="dxa"/>
            <w:vMerge w:val="continue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15" w:type="dxa"/>
            <w:gridSpan w:val="2"/>
            <w:vMerge w:val="continue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589" w:type="dxa"/>
            <w:gridSpan w:val="2"/>
            <w:vMerge w:val="continue"/>
            <w:tcBorders>
              <w:bottom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55" w:type="dxa"/>
            <w:gridSpan w:val="2"/>
            <w:vMerge w:val="continue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55" w:type="dxa"/>
            <w:vMerge w:val="continue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427" w:type="dxa"/>
            <w:vMerge w:val="continue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419" w:type="dxa"/>
            <w:tcBorders>
              <w:bottom w:val="nil"/>
              <w:right w:val="nil"/>
            </w:tcBorders>
          </w:tcPr>
          <w:p>
            <w:pPr>
              <w:widowControl/>
              <w:jc w:val="center"/>
              <w:rPr>
                <w:rFonts w:hint="eastAsia"/>
                <w:b/>
              </w:rPr>
            </w:pPr>
          </w:p>
        </w:tc>
        <w:tc>
          <w:tcPr>
            <w:tcW w:w="2251" w:type="dxa"/>
            <w:gridSpan w:val="3"/>
            <w:tcBorders>
              <w:left w:val="nil"/>
              <w:bottom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大</w:t>
            </w:r>
          </w:p>
        </w:tc>
        <w:tc>
          <w:tcPr>
            <w:tcW w:w="420" w:type="dxa"/>
            <w:vMerge w:val="continue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005" w:type="dxa"/>
            <w:gridSpan w:val="2"/>
            <w:vMerge w:val="continue"/>
          </w:tcPr>
          <w:p>
            <w:pPr>
              <w:widowControl/>
              <w:jc w:val="center"/>
              <w:rPr>
                <w:rFonts w:hint="eastAsia"/>
                <w:b/>
              </w:rPr>
            </w:pPr>
          </w:p>
        </w:tc>
        <w:tc>
          <w:tcPr>
            <w:tcW w:w="870" w:type="dxa"/>
            <w:gridSpan w:val="2"/>
            <w:vMerge w:val="continue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450" w:type="dxa"/>
            <w:vMerge w:val="continue"/>
            <w:tcBorders>
              <w:bottom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975" w:type="dxa"/>
            <w:gridSpan w:val="2"/>
            <w:vMerge w:val="continue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372" w:type="dxa"/>
            <w:gridSpan w:val="3"/>
            <w:vMerge w:val="continue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678" w:type="dxa"/>
            <w:vMerge w:val="continue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330" w:type="dxa"/>
            <w:vMerge w:val="continue"/>
          </w:tcPr>
          <w:p>
            <w:pPr>
              <w:widowControl/>
              <w:jc w:val="left"/>
              <w:rPr>
                <w:rFonts w:hint="eastAsia"/>
                <w:b/>
              </w:rPr>
            </w:pPr>
          </w:p>
        </w:tc>
        <w:tc>
          <w:tcPr>
            <w:tcW w:w="900" w:type="dxa"/>
            <w:vMerge w:val="continue"/>
          </w:tcPr>
          <w:p>
            <w:pPr>
              <w:widowControl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2480" w:type="dxa"/>
            <w:gridSpan w:val="26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走                                廊</w:t>
            </w:r>
          </w:p>
        </w:tc>
        <w:tc>
          <w:tcPr>
            <w:tcW w:w="330" w:type="dxa"/>
            <w:vMerge w:val="continue"/>
          </w:tcPr>
          <w:p>
            <w:pPr>
              <w:widowControl/>
              <w:jc w:val="left"/>
              <w:rPr>
                <w:rFonts w:hint="eastAsia"/>
                <w:b/>
              </w:rPr>
            </w:pPr>
          </w:p>
        </w:tc>
        <w:tc>
          <w:tcPr>
            <w:tcW w:w="900" w:type="dxa"/>
            <w:vMerge w:val="restart"/>
          </w:tcPr>
          <w:p>
            <w:pPr>
              <w:widowControl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D202</w:t>
            </w:r>
          </w:p>
          <w:p>
            <w:pPr>
              <w:widowControl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多媒体</w:t>
            </w:r>
          </w:p>
          <w:p>
            <w:pPr>
              <w:widowControl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（300）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atLeast"/>
        </w:trPr>
        <w:tc>
          <w:tcPr>
            <w:tcW w:w="1099" w:type="dxa"/>
            <w:gridSpan w:val="2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bookmarkStart w:id="0" w:name="_GoBack" w:colFirst="2" w:colLast="4"/>
            <w:r>
              <w:rPr>
                <w:rFonts w:hint="eastAsia"/>
                <w:b/>
              </w:rPr>
              <w:t>B202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外包学院辅办</w:t>
            </w:r>
          </w:p>
        </w:tc>
        <w:tc>
          <w:tcPr>
            <w:tcW w:w="846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楼梯</w:t>
            </w: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</w:tcBorders>
            <w:shd w:val="clear" w:color="auto" w:fill="FFFF00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第</w:t>
            </w:r>
          </w:p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七</w:t>
            </w:r>
          </w:p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考</w:t>
            </w:r>
          </w:p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场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</w:tcBorders>
            <w:shd w:val="clear" w:color="auto" w:fill="FFFF00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第</w:t>
            </w:r>
          </w:p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八</w:t>
            </w:r>
          </w:p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考</w:t>
            </w:r>
          </w:p>
          <w:p>
            <w:pPr>
              <w:ind w:firstLine="211" w:firstLineChars="100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场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</w:tcBorders>
          </w:tcPr>
          <w:p>
            <w:pPr>
              <w:ind w:firstLine="103" w:firstLineChars="49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B208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多媒体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（100）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B210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会计系办</w:t>
            </w:r>
          </w:p>
        </w:tc>
        <w:tc>
          <w:tcPr>
            <w:tcW w:w="560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楼梯</w:t>
            </w:r>
          </w:p>
        </w:tc>
        <w:tc>
          <w:tcPr>
            <w:tcW w:w="1267" w:type="dxa"/>
            <w:tcBorders>
              <w:top w:val="nil"/>
              <w:bottom w:val="single" w:color="auto" w:sz="4" w:space="0"/>
            </w:tcBorders>
          </w:tcPr>
          <w:p>
            <w:pPr>
              <w:ind w:firstLine="211" w:firstLineChars="10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厅</w:t>
            </w:r>
          </w:p>
        </w:tc>
        <w:tc>
          <w:tcPr>
            <w:tcW w:w="1114" w:type="dxa"/>
            <w:gridSpan w:val="3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楼梯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</w:tcBorders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B212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多媒体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（100）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</w:tcBorders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B214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录课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教室</w:t>
            </w:r>
          </w:p>
        </w:tc>
        <w:tc>
          <w:tcPr>
            <w:tcW w:w="967" w:type="dxa"/>
            <w:gridSpan w:val="3"/>
            <w:tcBorders>
              <w:top w:val="single" w:color="auto" w:sz="4" w:space="0"/>
            </w:tcBorders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B216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录课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教室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B218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金融系办</w:t>
            </w:r>
          </w:p>
        </w:tc>
        <w:tc>
          <w:tcPr>
            <w:tcW w:w="330" w:type="dxa"/>
            <w:vMerge w:val="continue"/>
          </w:tcPr>
          <w:p>
            <w:pPr>
              <w:widowControl/>
              <w:jc w:val="left"/>
              <w:rPr>
                <w:rFonts w:hint="eastAsia"/>
                <w:b/>
              </w:rPr>
            </w:pPr>
          </w:p>
        </w:tc>
        <w:tc>
          <w:tcPr>
            <w:tcW w:w="900" w:type="dxa"/>
            <w:vMerge w:val="continue"/>
          </w:tcPr>
          <w:p>
            <w:pPr>
              <w:widowControl/>
              <w:jc w:val="left"/>
              <w:rPr>
                <w:rFonts w:hint="eastAsia"/>
                <w:b/>
              </w:rPr>
            </w:pPr>
          </w:p>
        </w:tc>
      </w:tr>
      <w:bookmarkEnd w:id="0"/>
    </w:tbl>
    <w:p>
      <w:pPr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61595</wp:posOffset>
                </wp:positionV>
                <wp:extent cx="1000125" cy="638175"/>
                <wp:effectExtent l="4445" t="5080" r="5080" b="444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color w:val="000000" w:themeColor="text1"/>
                                <w:sz w:val="48"/>
                                <w:szCs w:val="5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48"/>
                                <w:szCs w:val="5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65pt;margin-top:4.85pt;height:50.25pt;width:78.75pt;z-index:251661312;mso-width-relative:page;mso-height-relative:page;" fillcolor="#FFFFFF [3201]" filled="t" stroked="t" coordsize="21600,21600" o:gfxdata="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nXSQjtkAAAAJAQAA&#10;DwAAAAAAAAABACAAAAAiAAAAZHJzL2Rvd25yZXYueG1sUEsBAhQAFAAAAAgAh07iQJLKODxRAgAA&#10;uAQAAA4AAAAAAAAAAQAgAAAAKAEAAGRycy9lMm9Eb2MueG1sUEsFBgAAAAAGAAYAWQEAAOsFAAAA&#10;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color w:val="000000" w:themeColor="text1"/>
                          <w:sz w:val="48"/>
                          <w:szCs w:val="5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48"/>
                          <w:szCs w:val="5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</w:t>
      </w:r>
    </w:p>
    <w:sectPr>
      <w:pgSz w:w="16838" w:h="11906" w:orient="landscape"/>
      <w:pgMar w:top="1021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1Yzc1MDI2MTFmM2QxMTg3ZTcyZDg0MzgzYzExZWYifQ=="/>
  </w:docVars>
  <w:rsids>
    <w:rsidRoot w:val="00172A27"/>
    <w:rsid w:val="000167F3"/>
    <w:rsid w:val="00043196"/>
    <w:rsid w:val="000433D4"/>
    <w:rsid w:val="000B1534"/>
    <w:rsid w:val="0010341D"/>
    <w:rsid w:val="001149AC"/>
    <w:rsid w:val="0011564C"/>
    <w:rsid w:val="001162AD"/>
    <w:rsid w:val="001C074D"/>
    <w:rsid w:val="001C1C0F"/>
    <w:rsid w:val="00217795"/>
    <w:rsid w:val="00274C89"/>
    <w:rsid w:val="00290BB1"/>
    <w:rsid w:val="002A2A2C"/>
    <w:rsid w:val="002A4131"/>
    <w:rsid w:val="002B4F8E"/>
    <w:rsid w:val="00303043"/>
    <w:rsid w:val="0030327B"/>
    <w:rsid w:val="00366778"/>
    <w:rsid w:val="003917B9"/>
    <w:rsid w:val="003B5C85"/>
    <w:rsid w:val="003C350F"/>
    <w:rsid w:val="003C504E"/>
    <w:rsid w:val="004156FF"/>
    <w:rsid w:val="00415923"/>
    <w:rsid w:val="0046530F"/>
    <w:rsid w:val="004D79C4"/>
    <w:rsid w:val="005119A0"/>
    <w:rsid w:val="00550E83"/>
    <w:rsid w:val="00627E17"/>
    <w:rsid w:val="006C43FD"/>
    <w:rsid w:val="007128B7"/>
    <w:rsid w:val="00846EB8"/>
    <w:rsid w:val="00866948"/>
    <w:rsid w:val="008C40B5"/>
    <w:rsid w:val="00906097"/>
    <w:rsid w:val="00942999"/>
    <w:rsid w:val="009438AF"/>
    <w:rsid w:val="009619B2"/>
    <w:rsid w:val="00A51200"/>
    <w:rsid w:val="00A60D69"/>
    <w:rsid w:val="00A64CCA"/>
    <w:rsid w:val="00A815DD"/>
    <w:rsid w:val="00A93D1C"/>
    <w:rsid w:val="00B12D58"/>
    <w:rsid w:val="00B17CF8"/>
    <w:rsid w:val="00B4666B"/>
    <w:rsid w:val="00BA78CF"/>
    <w:rsid w:val="00BC4C77"/>
    <w:rsid w:val="00C041E6"/>
    <w:rsid w:val="00CE06C6"/>
    <w:rsid w:val="00D06857"/>
    <w:rsid w:val="00D44F68"/>
    <w:rsid w:val="00D5586C"/>
    <w:rsid w:val="00D95FE5"/>
    <w:rsid w:val="00DA7AE5"/>
    <w:rsid w:val="00DB6FBB"/>
    <w:rsid w:val="00DD7AF2"/>
    <w:rsid w:val="00E4371E"/>
    <w:rsid w:val="00E57CE7"/>
    <w:rsid w:val="00E643B3"/>
    <w:rsid w:val="00E77095"/>
    <w:rsid w:val="00EC6ABC"/>
    <w:rsid w:val="00ED7217"/>
    <w:rsid w:val="00F21973"/>
    <w:rsid w:val="00FB3D91"/>
    <w:rsid w:val="3FEA38BE"/>
    <w:rsid w:val="72FE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6">
    <w:name w:val="页眉 字符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1391</Words>
  <Characters>2143</Characters>
  <Lines>27</Lines>
  <Paragraphs>7</Paragraphs>
  <TotalTime>2</TotalTime>
  <ScaleCrop>false</ScaleCrop>
  <LinksUpToDate>false</LinksUpToDate>
  <CharactersWithSpaces>2926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2023-04-17T06:44:00Z</dcterms:created>
  <dc:creator>微软用户</dc:creator>
  <cp:lastModifiedBy>仝先森</cp:lastModifiedBy>
  <cp:lastPrinted>2006-10-20T00:45:00Z</cp:lastPrinted>
  <dcterms:modified xsi:type="dcterms:W3CDTF">2023-06-19T03:10:18Z</dcterms:modified>
  <dc:title>教室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96C4BFDD167042D894FA13C285349FCF_13</vt:lpwstr>
  </property>
</Properties>
</file>